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38FA3" w14:textId="29DFB9E2" w:rsidR="0081254B" w:rsidRPr="00E50CFA" w:rsidRDefault="000D7AF5" w:rsidP="0081254B">
      <w:pPr>
        <w:pStyle w:val="NormaleWeb"/>
        <w:spacing w:before="0" w:beforeAutospacing="0" w:after="0" w:afterAutospacing="0"/>
        <w:jc w:val="center"/>
        <w:rPr>
          <w:color w:val="000000"/>
          <w:sz w:val="27"/>
          <w:szCs w:val="27"/>
          <w:lang w:val="en-GB"/>
        </w:rPr>
      </w:pPr>
      <w:bookmarkStart w:id="0" w:name="_GoBack"/>
      <w:bookmarkEnd w:id="0"/>
      <w:r>
        <w:rPr>
          <w:rFonts w:ascii="Arial" w:hAnsi="Arial" w:cs="Arial"/>
          <w:b/>
          <w:bCs/>
          <w:color w:val="000000"/>
          <w:sz w:val="32"/>
          <w:szCs w:val="32"/>
          <w:lang w:val="en-GB"/>
        </w:rPr>
        <w:t>T</w:t>
      </w:r>
      <w:r w:rsidRPr="000D7AF5">
        <w:rPr>
          <w:rFonts w:ascii="Arial" w:hAnsi="Arial" w:cs="Arial"/>
          <w:b/>
          <w:bCs/>
          <w:color w:val="000000"/>
          <w:sz w:val="32"/>
          <w:szCs w:val="32"/>
          <w:lang w:val="en-GB"/>
        </w:rPr>
        <w:t>hey might be with him and he might send them</w:t>
      </w:r>
    </w:p>
    <w:p w14:paraId="0B1A1B1D" w14:textId="7531BC63" w:rsidR="0081254B" w:rsidRPr="00E50CFA" w:rsidRDefault="0081254B" w:rsidP="0081254B">
      <w:pPr>
        <w:pStyle w:val="NormaleWeb"/>
        <w:spacing w:before="0" w:beforeAutospacing="0" w:after="120" w:afterAutospacing="0"/>
        <w:jc w:val="center"/>
        <w:rPr>
          <w:color w:val="000000"/>
          <w:sz w:val="27"/>
          <w:szCs w:val="27"/>
          <w:lang w:val="en-GB"/>
        </w:rPr>
      </w:pPr>
      <w:bookmarkStart w:id="1" w:name="_Toc31352283"/>
      <w:r w:rsidRPr="00E50CFA">
        <w:rPr>
          <w:rFonts w:ascii="Arial" w:hAnsi="Arial" w:cs="Arial"/>
          <w:b/>
          <w:bCs/>
          <w:color w:val="000000"/>
          <w:lang w:val="en-GB"/>
        </w:rPr>
        <w:t xml:space="preserve">FRIDAY </w:t>
      </w:r>
      <w:r w:rsidR="000D7AF5">
        <w:rPr>
          <w:rFonts w:ascii="Arial" w:hAnsi="Arial" w:cs="Arial"/>
          <w:b/>
          <w:bCs/>
          <w:color w:val="000000"/>
          <w:lang w:val="en-GB"/>
        </w:rPr>
        <w:t xml:space="preserve">JANUARY </w:t>
      </w:r>
      <w:r w:rsidRPr="00E50CFA">
        <w:rPr>
          <w:rFonts w:ascii="Arial" w:hAnsi="Arial" w:cs="Arial"/>
          <w:b/>
          <w:bCs/>
          <w:color w:val="000000"/>
          <w:lang w:val="en-GB"/>
        </w:rPr>
        <w:t>22 (Mk 3</w:t>
      </w:r>
      <w:r w:rsidR="000D7AF5">
        <w:rPr>
          <w:rFonts w:ascii="Arial" w:hAnsi="Arial" w:cs="Arial"/>
          <w:b/>
          <w:bCs/>
          <w:color w:val="000000"/>
          <w:lang w:val="en-GB"/>
        </w:rPr>
        <w:t>,</w:t>
      </w:r>
      <w:r w:rsidRPr="00E50CFA">
        <w:rPr>
          <w:rFonts w:ascii="Arial" w:hAnsi="Arial" w:cs="Arial"/>
          <w:b/>
          <w:bCs/>
          <w:color w:val="000000"/>
          <w:lang w:val="en-GB"/>
        </w:rPr>
        <w:t xml:space="preserve"> 13-19)</w:t>
      </w:r>
      <w:bookmarkEnd w:id="1"/>
    </w:p>
    <w:p w14:paraId="038ED22C" w14:textId="639153D1" w:rsidR="0081254B" w:rsidRPr="00E50CFA" w:rsidRDefault="0081254B" w:rsidP="0081254B">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Why are the Apostles called to be with Jesus? To hear what He says and see what he does, how he says it and how he does it. Tomorrow they will be the continuers of his mission of salvation. Timothy listens and sees what and how the Apostle Paul lives the mission of salvation. He is urged to do the same:</w:t>
      </w:r>
      <w:r w:rsidRPr="006C5B02">
        <w:rPr>
          <w:lang w:val="en-GB"/>
        </w:rPr>
        <w:t xml:space="preserve"> </w:t>
      </w:r>
      <w:r w:rsidRPr="006C5B02">
        <w:rPr>
          <w:rFonts w:ascii="Arial" w:hAnsi="Arial" w:cs="Arial"/>
          <w:color w:val="000000"/>
          <w:sz w:val="22"/>
          <w:szCs w:val="22"/>
          <w:lang w:val="en-GB"/>
        </w:rPr>
        <w:t>“But understand this: there will be terrifying times in the last days.</w:t>
      </w:r>
      <w:r w:rsidR="000D7AF5">
        <w:rPr>
          <w:rFonts w:ascii="Arial" w:hAnsi="Arial" w:cs="Arial"/>
          <w:color w:val="000000"/>
          <w:sz w:val="22"/>
          <w:szCs w:val="22"/>
          <w:lang w:val="en-GB"/>
        </w:rPr>
        <w:t xml:space="preserve"> </w:t>
      </w:r>
      <w:r w:rsidRPr="006C5B02">
        <w:rPr>
          <w:rFonts w:ascii="Arial" w:hAnsi="Arial" w:cs="Arial"/>
          <w:color w:val="000000"/>
          <w:sz w:val="22"/>
          <w:szCs w:val="22"/>
          <w:lang w:val="en-GB"/>
        </w:rPr>
        <w:t xml:space="preserve">People will be </w:t>
      </w:r>
      <w:r w:rsidR="000D7AF5" w:rsidRPr="006C5B02">
        <w:rPr>
          <w:rFonts w:ascii="Arial" w:hAnsi="Arial" w:cs="Arial"/>
          <w:color w:val="000000"/>
          <w:sz w:val="22"/>
          <w:szCs w:val="22"/>
          <w:lang w:val="en-GB"/>
        </w:rPr>
        <w:t>self-centred</w:t>
      </w:r>
      <w:r w:rsidRPr="006C5B02">
        <w:rPr>
          <w:rFonts w:ascii="Arial" w:hAnsi="Arial" w:cs="Arial"/>
          <w:color w:val="000000"/>
          <w:sz w:val="22"/>
          <w:szCs w:val="22"/>
          <w:lang w:val="en-GB"/>
        </w:rPr>
        <w:t xml:space="preserve"> and lovers of money, proud, haughty, abusive, disobedient to their parents, ungrateful, irreligious, callous, implacable, slanderous, licentious, brutal, hating what is good, traitors, reckless, conceited, lovers of pleasure rather than lovers of God, as they make a pretense of religion but deny its power. Reject them. For some of these slip into homes and make captives of women weighed down by sins, led by various desires, always trying to learn but never able to reach a knowledge of the truth. Just as Jannes and Jambres opposed Moses, so they also oppose the truth - people of depraved mind, unqualified in the faith. But they will not make further progress, for their foolishness will be plain to all, as it was with those two. You have followed my teaching, way of life, purpose, faith, patience, love, endurance, persecutions, and sufferings, such as happened to me in Antioch, Iconium, and Lystra, persecutions that I endured. Yet from all these things the Lord delivered me. In fact, all who want to live religiously in Christ Jesus will be persecuted. But wicked people and charlatans will go from bad to worse, deceivers and deceived. 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competent, equipped for every good work.”</w:t>
      </w:r>
      <w:r w:rsidR="000D7AF5">
        <w:rPr>
          <w:rFonts w:ascii="Arial" w:hAnsi="Arial" w:cs="Arial"/>
          <w:color w:val="000000"/>
          <w:sz w:val="22"/>
          <w:szCs w:val="22"/>
          <w:lang w:val="en-GB"/>
        </w:rPr>
        <w:t xml:space="preserve"> </w:t>
      </w:r>
      <w:r w:rsidRPr="006C5B02">
        <w:rPr>
          <w:rFonts w:ascii="Arial" w:hAnsi="Arial" w:cs="Arial"/>
          <w:color w:val="000000"/>
          <w:sz w:val="22"/>
          <w:szCs w:val="22"/>
          <w:lang w:val="en-GB"/>
        </w:rPr>
        <w:t xml:space="preserve">(2Tm 3,1-17). </w:t>
      </w:r>
      <w:r w:rsidR="000D7AF5">
        <w:rPr>
          <w:rFonts w:ascii="Arial" w:hAnsi="Arial" w:cs="Arial"/>
          <w:color w:val="000000"/>
          <w:sz w:val="22"/>
          <w:szCs w:val="22"/>
          <w:lang w:val="en-GB"/>
        </w:rPr>
        <w:t>By observing</w:t>
      </w:r>
      <w:r w:rsidRPr="00E50CFA">
        <w:rPr>
          <w:rFonts w:ascii="Arial" w:hAnsi="Arial" w:cs="Arial"/>
          <w:color w:val="000000"/>
          <w:sz w:val="22"/>
          <w:szCs w:val="22"/>
          <w:lang w:val="en-GB"/>
        </w:rPr>
        <w:t xml:space="preserve"> we learn more than </w:t>
      </w:r>
      <w:r w:rsidR="000D7AF5">
        <w:rPr>
          <w:rFonts w:ascii="Arial" w:hAnsi="Arial" w:cs="Arial"/>
          <w:color w:val="000000"/>
          <w:sz w:val="22"/>
          <w:szCs w:val="22"/>
          <w:lang w:val="en-GB"/>
        </w:rPr>
        <w:t xml:space="preserve">by </w:t>
      </w:r>
      <w:r w:rsidRPr="00E50CFA">
        <w:rPr>
          <w:rFonts w:ascii="Arial" w:hAnsi="Arial" w:cs="Arial"/>
          <w:color w:val="000000"/>
          <w:sz w:val="22"/>
          <w:szCs w:val="22"/>
          <w:lang w:val="en-GB"/>
        </w:rPr>
        <w:t>listening. </w:t>
      </w:r>
      <w:r w:rsidR="000D7AF5">
        <w:rPr>
          <w:rFonts w:ascii="Arial" w:hAnsi="Arial" w:cs="Arial"/>
          <w:color w:val="000000"/>
          <w:sz w:val="22"/>
          <w:szCs w:val="22"/>
          <w:lang w:val="en-GB"/>
        </w:rPr>
        <w:t>By s</w:t>
      </w:r>
      <w:r w:rsidRPr="00E50CFA">
        <w:rPr>
          <w:rFonts w:ascii="Arial" w:hAnsi="Arial" w:cs="Arial"/>
          <w:color w:val="000000"/>
          <w:sz w:val="22"/>
          <w:szCs w:val="22"/>
          <w:lang w:val="en-GB"/>
        </w:rPr>
        <w:t>eeing Christ crucified, nailed to the cross, and hearing about his crucifixion are not the same</w:t>
      </w:r>
      <w:r w:rsidR="000D7AF5">
        <w:rPr>
          <w:rFonts w:ascii="Arial" w:hAnsi="Arial" w:cs="Arial"/>
          <w:color w:val="000000"/>
          <w:sz w:val="22"/>
          <w:szCs w:val="22"/>
          <w:lang w:val="en-GB"/>
        </w:rPr>
        <w:t xml:space="preserve"> thing</w:t>
      </w:r>
      <w:r w:rsidRPr="00E50CFA">
        <w:rPr>
          <w:rFonts w:ascii="Arial" w:hAnsi="Arial" w:cs="Arial"/>
          <w:color w:val="000000"/>
          <w:sz w:val="22"/>
          <w:szCs w:val="22"/>
          <w:lang w:val="en-GB"/>
        </w:rPr>
        <w:t xml:space="preserve">. This is why the Gospel must be shown </w:t>
      </w:r>
      <w:r w:rsidR="000D7AF5">
        <w:rPr>
          <w:rFonts w:ascii="Arial" w:hAnsi="Arial" w:cs="Arial"/>
          <w:color w:val="000000"/>
          <w:sz w:val="22"/>
          <w:szCs w:val="22"/>
          <w:lang w:val="en-GB"/>
        </w:rPr>
        <w:t>alive</w:t>
      </w:r>
      <w:r w:rsidRPr="00E50CFA">
        <w:rPr>
          <w:rFonts w:ascii="Arial" w:hAnsi="Arial" w:cs="Arial"/>
          <w:color w:val="000000"/>
          <w:sz w:val="22"/>
          <w:szCs w:val="22"/>
          <w:lang w:val="en-GB"/>
        </w:rPr>
        <w:t xml:space="preserve"> in our body.</w:t>
      </w:r>
      <w:r w:rsidRPr="00E50CFA">
        <w:rPr>
          <w:rFonts w:ascii="Arial" w:hAnsi="Arial" w:cs="Arial"/>
          <w:i/>
          <w:iCs/>
          <w:color w:val="000000"/>
          <w:sz w:val="22"/>
          <w:szCs w:val="22"/>
          <w:lang w:val="en-GB"/>
        </w:rPr>
        <w:t>    </w:t>
      </w:r>
    </w:p>
    <w:p w14:paraId="1921A306" w14:textId="2A3E07B0" w:rsidR="0081254B" w:rsidRDefault="0081254B" w:rsidP="0081254B">
      <w:pPr>
        <w:pStyle w:val="NormaleWeb"/>
        <w:spacing w:before="0" w:beforeAutospacing="0" w:after="120" w:afterAutospacing="0"/>
        <w:jc w:val="both"/>
        <w:rPr>
          <w:rFonts w:ascii="Arial" w:hAnsi="Arial" w:cs="Arial"/>
          <w:i/>
          <w:iCs/>
          <w:color w:val="000000"/>
          <w:sz w:val="22"/>
          <w:szCs w:val="22"/>
          <w:lang w:val="en-GB"/>
        </w:rPr>
      </w:pPr>
      <w:r w:rsidRPr="00EC06E4">
        <w:rPr>
          <w:rFonts w:ascii="Arial" w:hAnsi="Arial" w:cs="Arial"/>
          <w:i/>
          <w:iCs/>
          <w:color w:val="000000"/>
          <w:sz w:val="22"/>
          <w:szCs w:val="22"/>
          <w:lang w:val="en-GB"/>
        </w:rPr>
        <w:t>He went up the mountain and summoned those whom he wanted and they came to him. He appointed twelve (whom he also named apostles) that they might be with him and he might send them forth to preach and to have authority to drive out demons: (he appointed the twelve:) Simon, whom he named Peter; James, son of Zebedee, and John the brother of James, whom he named Boanerges, that is, sons of thunder; Andrew, Philip, Bartholomew, Matthew, Thomas, James the son of Alphaeus; Thaddeus, Simon the Cananean, and Judas Iscariot who betrayed him.</w:t>
      </w:r>
    </w:p>
    <w:p w14:paraId="3A77EA22" w14:textId="79D3355F" w:rsidR="0081254B" w:rsidRPr="000D7AF5" w:rsidRDefault="0081254B" w:rsidP="0081254B">
      <w:pPr>
        <w:pStyle w:val="NormaleWeb"/>
        <w:spacing w:before="0" w:beforeAutospacing="0" w:after="120" w:afterAutospacing="0"/>
        <w:jc w:val="both"/>
        <w:rPr>
          <w:rFonts w:ascii="Arial" w:hAnsi="Arial" w:cs="Arial"/>
          <w:color w:val="000000"/>
          <w:sz w:val="22"/>
          <w:szCs w:val="22"/>
          <w:lang w:val="en-GB"/>
        </w:rPr>
      </w:pPr>
      <w:r w:rsidRPr="00E50CFA">
        <w:rPr>
          <w:rFonts w:ascii="Arial" w:hAnsi="Arial" w:cs="Arial"/>
          <w:color w:val="000000"/>
          <w:sz w:val="22"/>
          <w:szCs w:val="22"/>
          <w:lang w:val="en-GB"/>
        </w:rPr>
        <w:t>The Apostle John not only saw, heard, touched, tasted Christ Jesus. He also contemplated him in the Holy Spirit in the fullness of his mystery. His witness may be true: </w:t>
      </w:r>
      <w:r w:rsidRPr="007B3B3E">
        <w:rPr>
          <w:rFonts w:ascii="Arial" w:hAnsi="Arial" w:cs="Arial"/>
          <w:i/>
          <w:iCs/>
          <w:color w:val="000000"/>
          <w:sz w:val="22"/>
          <w:szCs w:val="22"/>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w:t>
      </w:r>
      <w:r w:rsidR="000D7AF5">
        <w:rPr>
          <w:rFonts w:ascii="Arial" w:hAnsi="Arial" w:cs="Arial"/>
          <w:i/>
          <w:iCs/>
          <w:color w:val="000000"/>
          <w:sz w:val="22"/>
          <w:szCs w:val="22"/>
          <w:lang w:val="en-GB"/>
        </w:rPr>
        <w:t xml:space="preserve"> </w:t>
      </w:r>
      <w:r w:rsidRPr="007B3B3E">
        <w:rPr>
          <w:rFonts w:ascii="Arial" w:hAnsi="Arial" w:cs="Arial"/>
          <w:i/>
          <w:iCs/>
          <w:color w:val="000000"/>
          <w:sz w:val="22"/>
          <w:szCs w:val="22"/>
          <w:lang w:val="en-GB"/>
        </w:rPr>
        <w:t xml:space="preserve">We are writing this so that our joy may be complete.” (1Gv 1,1-4). </w:t>
      </w:r>
      <w:r w:rsidRPr="00E50CFA">
        <w:rPr>
          <w:rFonts w:ascii="Arial" w:hAnsi="Arial" w:cs="Arial"/>
          <w:color w:val="000000"/>
          <w:sz w:val="22"/>
          <w:szCs w:val="22"/>
          <w:lang w:val="en-GB"/>
        </w:rPr>
        <w:t>Whoever wants to carry out the mission of salvation must also know about Jesus</w:t>
      </w:r>
      <w:r w:rsidR="000D7AF5">
        <w:rPr>
          <w:rFonts w:ascii="Arial" w:hAnsi="Arial" w:cs="Arial"/>
          <w:color w:val="000000"/>
          <w:sz w:val="22"/>
          <w:szCs w:val="22"/>
          <w:lang w:val="en-GB"/>
        </w:rPr>
        <w:t>’</w:t>
      </w:r>
      <w:r w:rsidRPr="00E50CFA">
        <w:rPr>
          <w:rFonts w:ascii="Arial" w:hAnsi="Arial" w:cs="Arial"/>
          <w:color w:val="000000"/>
          <w:sz w:val="22"/>
          <w:szCs w:val="22"/>
          <w:lang w:val="en-GB"/>
        </w:rPr>
        <w:t xml:space="preserve"> </w:t>
      </w:r>
      <w:r w:rsidR="000D7AF5">
        <w:rPr>
          <w:rFonts w:ascii="Arial" w:hAnsi="Arial" w:cs="Arial"/>
          <w:color w:val="000000"/>
          <w:sz w:val="22"/>
          <w:szCs w:val="22"/>
          <w:lang w:val="en-GB"/>
        </w:rPr>
        <w:t>way</w:t>
      </w:r>
      <w:r w:rsidRPr="00E50CFA">
        <w:rPr>
          <w:rFonts w:ascii="Arial" w:hAnsi="Arial" w:cs="Arial"/>
          <w:color w:val="000000"/>
          <w:sz w:val="22"/>
          <w:szCs w:val="22"/>
          <w:lang w:val="en-GB"/>
        </w:rPr>
        <w:t xml:space="preserve"> </w:t>
      </w:r>
      <w:r w:rsidR="000D7AF5">
        <w:rPr>
          <w:rFonts w:ascii="Arial" w:hAnsi="Arial" w:cs="Arial"/>
          <w:color w:val="000000"/>
          <w:sz w:val="22"/>
          <w:szCs w:val="22"/>
          <w:lang w:val="en-GB"/>
        </w:rPr>
        <w:t>of</w:t>
      </w:r>
      <w:r w:rsidRPr="00E50CFA">
        <w:rPr>
          <w:rFonts w:ascii="Arial" w:hAnsi="Arial" w:cs="Arial"/>
          <w:color w:val="000000"/>
          <w:sz w:val="22"/>
          <w:szCs w:val="22"/>
          <w:lang w:val="en-GB"/>
        </w:rPr>
        <w:t xml:space="preserve"> breath</w:t>
      </w:r>
      <w:r w:rsidR="000D7AF5">
        <w:rPr>
          <w:rFonts w:ascii="Arial" w:hAnsi="Arial" w:cs="Arial"/>
          <w:color w:val="000000"/>
          <w:sz w:val="22"/>
          <w:szCs w:val="22"/>
          <w:lang w:val="en-GB"/>
        </w:rPr>
        <w:t>ing</w:t>
      </w:r>
      <w:r w:rsidRPr="00E50CFA">
        <w:rPr>
          <w:rFonts w:ascii="Arial" w:hAnsi="Arial" w:cs="Arial"/>
          <w:color w:val="000000"/>
          <w:sz w:val="22"/>
          <w:szCs w:val="22"/>
          <w:lang w:val="en-GB"/>
        </w:rPr>
        <w:t xml:space="preserve">, the depths of </w:t>
      </w:r>
      <w:r w:rsidR="000D7AF5">
        <w:rPr>
          <w:rFonts w:ascii="Arial" w:hAnsi="Arial" w:cs="Arial"/>
          <w:color w:val="000000"/>
          <w:sz w:val="22"/>
          <w:szCs w:val="22"/>
          <w:lang w:val="en-GB"/>
        </w:rPr>
        <w:t>H</w:t>
      </w:r>
      <w:r w:rsidRPr="00E50CFA">
        <w:rPr>
          <w:rFonts w:ascii="Arial" w:hAnsi="Arial" w:cs="Arial"/>
          <w:color w:val="000000"/>
          <w:sz w:val="22"/>
          <w:szCs w:val="22"/>
          <w:lang w:val="en-GB"/>
        </w:rPr>
        <w:t xml:space="preserve">is soul, the desires of </w:t>
      </w:r>
      <w:r w:rsidR="000D7AF5">
        <w:rPr>
          <w:rFonts w:ascii="Arial" w:hAnsi="Arial" w:cs="Arial"/>
          <w:color w:val="000000"/>
          <w:sz w:val="22"/>
          <w:szCs w:val="22"/>
          <w:lang w:val="en-GB"/>
        </w:rPr>
        <w:t>H</w:t>
      </w:r>
      <w:r w:rsidRPr="00E50CFA">
        <w:rPr>
          <w:rFonts w:ascii="Arial" w:hAnsi="Arial" w:cs="Arial"/>
          <w:color w:val="000000"/>
          <w:sz w:val="22"/>
          <w:szCs w:val="22"/>
          <w:lang w:val="en-GB"/>
        </w:rPr>
        <w:t>is spirit. </w:t>
      </w:r>
      <w:r w:rsidR="000D7AF5">
        <w:rPr>
          <w:rFonts w:ascii="Arial" w:hAnsi="Arial" w:cs="Arial"/>
          <w:color w:val="000000"/>
          <w:sz w:val="22"/>
          <w:szCs w:val="22"/>
          <w:lang w:val="en-GB"/>
        </w:rPr>
        <w:t>They</w:t>
      </w:r>
      <w:r w:rsidRPr="00E50CFA">
        <w:rPr>
          <w:rFonts w:ascii="Arial" w:hAnsi="Arial" w:cs="Arial"/>
          <w:color w:val="000000"/>
          <w:sz w:val="22"/>
          <w:szCs w:val="22"/>
          <w:lang w:val="en-GB"/>
        </w:rPr>
        <w:t xml:space="preserve"> must </w:t>
      </w:r>
      <w:r w:rsidR="000D7AF5">
        <w:rPr>
          <w:rFonts w:ascii="Arial" w:hAnsi="Arial" w:cs="Arial"/>
          <w:color w:val="000000"/>
          <w:sz w:val="22"/>
          <w:szCs w:val="22"/>
          <w:lang w:val="en-GB"/>
        </w:rPr>
        <w:t>acquire</w:t>
      </w:r>
      <w:r w:rsidRPr="00E50CFA">
        <w:rPr>
          <w:rFonts w:ascii="Arial" w:hAnsi="Arial" w:cs="Arial"/>
          <w:color w:val="000000"/>
          <w:sz w:val="22"/>
          <w:szCs w:val="22"/>
          <w:lang w:val="en-GB"/>
        </w:rPr>
        <w:t xml:space="preserve"> </w:t>
      </w:r>
      <w:r w:rsidR="000D7AF5">
        <w:rPr>
          <w:rFonts w:ascii="Arial" w:hAnsi="Arial" w:cs="Arial"/>
          <w:color w:val="000000"/>
          <w:sz w:val="22"/>
          <w:szCs w:val="22"/>
          <w:lang w:val="en-GB"/>
        </w:rPr>
        <w:t>Jesus’</w:t>
      </w:r>
      <w:r w:rsidRPr="00E50CFA">
        <w:rPr>
          <w:rFonts w:ascii="Arial" w:hAnsi="Arial" w:cs="Arial"/>
          <w:color w:val="000000"/>
          <w:sz w:val="22"/>
          <w:szCs w:val="22"/>
          <w:lang w:val="en-GB"/>
        </w:rPr>
        <w:t xml:space="preserve"> own heart. This can happen </w:t>
      </w:r>
      <w:r w:rsidR="000D7AF5">
        <w:rPr>
          <w:rFonts w:ascii="Arial" w:hAnsi="Arial" w:cs="Arial"/>
          <w:color w:val="000000"/>
          <w:sz w:val="22"/>
          <w:szCs w:val="22"/>
          <w:lang w:val="en-GB"/>
        </w:rPr>
        <w:t>through</w:t>
      </w:r>
      <w:r w:rsidRPr="00E50CFA">
        <w:rPr>
          <w:rFonts w:ascii="Arial" w:hAnsi="Arial" w:cs="Arial"/>
          <w:color w:val="000000"/>
          <w:sz w:val="22"/>
          <w:szCs w:val="22"/>
          <w:lang w:val="en-GB"/>
        </w:rPr>
        <w:t xml:space="preserve"> an uninterrupted frequentation </w:t>
      </w:r>
      <w:r w:rsidR="000D7AF5">
        <w:rPr>
          <w:rFonts w:ascii="Arial" w:hAnsi="Arial" w:cs="Arial"/>
          <w:color w:val="000000"/>
          <w:sz w:val="22"/>
          <w:szCs w:val="22"/>
          <w:lang w:val="en-GB"/>
        </w:rPr>
        <w:t>with</w:t>
      </w:r>
      <w:r w:rsidRPr="00E50CFA">
        <w:rPr>
          <w:rFonts w:ascii="Arial" w:hAnsi="Arial" w:cs="Arial"/>
          <w:color w:val="000000"/>
          <w:sz w:val="22"/>
          <w:szCs w:val="22"/>
          <w:lang w:val="en-GB"/>
        </w:rPr>
        <w:t xml:space="preserve"> Him. As Jesus dwells in the bosom of the Father and walks among men, so too his disciple must dwell in his heart and walk among men. When there is detachment from Christ Jesus, there is detachment from </w:t>
      </w:r>
      <w:r w:rsidR="000D7AF5">
        <w:rPr>
          <w:rFonts w:ascii="Arial" w:hAnsi="Arial" w:cs="Arial"/>
          <w:color w:val="000000"/>
          <w:sz w:val="22"/>
          <w:szCs w:val="22"/>
          <w:lang w:val="en-GB"/>
        </w:rPr>
        <w:t>H</w:t>
      </w:r>
      <w:r w:rsidRPr="00E50CFA">
        <w:rPr>
          <w:rFonts w:ascii="Arial" w:hAnsi="Arial" w:cs="Arial"/>
          <w:color w:val="000000"/>
          <w:sz w:val="22"/>
          <w:szCs w:val="22"/>
          <w:lang w:val="en-GB"/>
        </w:rPr>
        <w:t>is mission.</w:t>
      </w:r>
      <w:r w:rsidRPr="00E50CFA">
        <w:rPr>
          <w:rFonts w:ascii="Arial" w:hAnsi="Arial" w:cs="Arial"/>
          <w:i/>
          <w:iCs/>
          <w:color w:val="000000"/>
          <w:sz w:val="22"/>
          <w:szCs w:val="22"/>
          <w:lang w:val="en-GB"/>
        </w:rPr>
        <w:t>  </w:t>
      </w:r>
    </w:p>
    <w:p w14:paraId="7C8614A6" w14:textId="72B4D1DA" w:rsidR="0081254B" w:rsidRPr="000D7AF5" w:rsidRDefault="0081254B" w:rsidP="000D7AF5">
      <w:pPr>
        <w:pStyle w:val="NormaleWeb"/>
        <w:spacing w:before="0" w:beforeAutospacing="0" w:after="120" w:afterAutospacing="0"/>
        <w:jc w:val="both"/>
        <w:rPr>
          <w:rFonts w:ascii="Arial" w:hAnsi="Arial" w:cs="Arial"/>
          <w:color w:val="000000"/>
          <w:sz w:val="22"/>
          <w:szCs w:val="22"/>
          <w:lang w:val="en-GB"/>
        </w:rPr>
      </w:pPr>
      <w:r w:rsidRPr="00E50CFA">
        <w:rPr>
          <w:rFonts w:ascii="Arial" w:hAnsi="Arial" w:cs="Arial"/>
          <w:color w:val="000000"/>
          <w:sz w:val="22"/>
          <w:szCs w:val="22"/>
          <w:lang w:val="en-GB"/>
        </w:rPr>
        <w:t>Mother of the Redemption, Angels, Saints, let us always dwell in the heart of Christ.</w:t>
      </w:r>
    </w:p>
    <w:sectPr w:rsidR="0081254B" w:rsidRPr="000D7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C0"/>
    <w:rsid w:val="000D7AF5"/>
    <w:rsid w:val="006779AA"/>
    <w:rsid w:val="006E2088"/>
    <w:rsid w:val="0081254B"/>
    <w:rsid w:val="00BC0C02"/>
    <w:rsid w:val="00D119FC"/>
    <w:rsid w:val="00D709C0"/>
    <w:rsid w:val="00F052B5"/>
    <w:rsid w:val="00FD4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79AA"/>
    <w:rPr>
      <w:color w:val="0563C1" w:themeColor="hyperlink"/>
      <w:u w:val="single"/>
    </w:rPr>
  </w:style>
  <w:style w:type="character" w:customStyle="1" w:styleId="UnresolvedMention">
    <w:name w:val="Unresolved Mention"/>
    <w:basedOn w:val="Carpredefinitoparagrafo"/>
    <w:uiPriority w:val="99"/>
    <w:semiHidden/>
    <w:unhideWhenUsed/>
    <w:rsid w:val="006779AA"/>
    <w:rPr>
      <w:color w:val="605E5C"/>
      <w:shd w:val="clear" w:color="auto" w:fill="E1DFDD"/>
    </w:rPr>
  </w:style>
  <w:style w:type="paragraph" w:styleId="NormaleWeb">
    <w:name w:val="Normal (Web)"/>
    <w:basedOn w:val="Normale"/>
    <w:uiPriority w:val="99"/>
    <w:unhideWhenUsed/>
    <w:rsid w:val="008125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79AA"/>
    <w:rPr>
      <w:color w:val="0563C1" w:themeColor="hyperlink"/>
      <w:u w:val="single"/>
    </w:rPr>
  </w:style>
  <w:style w:type="character" w:customStyle="1" w:styleId="UnresolvedMention">
    <w:name w:val="Unresolved Mention"/>
    <w:basedOn w:val="Carpredefinitoparagrafo"/>
    <w:uiPriority w:val="99"/>
    <w:semiHidden/>
    <w:unhideWhenUsed/>
    <w:rsid w:val="006779AA"/>
    <w:rPr>
      <w:color w:val="605E5C"/>
      <w:shd w:val="clear" w:color="auto" w:fill="E1DFDD"/>
    </w:rPr>
  </w:style>
  <w:style w:type="paragraph" w:styleId="NormaleWeb">
    <w:name w:val="Normal (Web)"/>
    <w:basedOn w:val="Normale"/>
    <w:uiPriority w:val="99"/>
    <w:unhideWhenUsed/>
    <w:rsid w:val="008125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4177">
      <w:bodyDiv w:val="1"/>
      <w:marLeft w:val="0"/>
      <w:marRight w:val="0"/>
      <w:marTop w:val="0"/>
      <w:marBottom w:val="0"/>
      <w:divBdr>
        <w:top w:val="none" w:sz="0" w:space="0" w:color="auto"/>
        <w:left w:val="none" w:sz="0" w:space="0" w:color="auto"/>
        <w:bottom w:val="none" w:sz="0" w:space="0" w:color="auto"/>
        <w:right w:val="none" w:sz="0" w:space="0" w:color="auto"/>
      </w:divBdr>
    </w:div>
    <w:div w:id="1396704318">
      <w:bodyDiv w:val="1"/>
      <w:marLeft w:val="0"/>
      <w:marRight w:val="0"/>
      <w:marTop w:val="0"/>
      <w:marBottom w:val="0"/>
      <w:divBdr>
        <w:top w:val="none" w:sz="0" w:space="0" w:color="auto"/>
        <w:left w:val="none" w:sz="0" w:space="0" w:color="auto"/>
        <w:bottom w:val="none" w:sz="0" w:space="0" w:color="auto"/>
        <w:right w:val="none" w:sz="0" w:space="0" w:color="auto"/>
      </w:divBdr>
    </w:div>
    <w:div w:id="19055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2021-01-21T08:30:00Z</dcterms:created>
  <dcterms:modified xsi:type="dcterms:W3CDTF">2021-01-21T08:30:00Z</dcterms:modified>
</cp:coreProperties>
</file>